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C448C0">
        <w:t>05-0777/2607/2025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        </w:t>
      </w:r>
      <w:r w:rsidR="00C448C0">
        <w:rPr>
          <w:sz w:val="28"/>
          <w:szCs w:val="28"/>
        </w:rPr>
        <w:t>03.09.2025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</w:t>
      </w:r>
      <w:r w:rsidRPr="00DF1AAF">
        <w:rPr>
          <w:bCs/>
          <w:sz w:val="28"/>
          <w:szCs w:val="28"/>
        </w:rPr>
        <w:t>Сургутского</w:t>
      </w:r>
      <w:r w:rsidRPr="00DF1AAF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DF1AAF">
        <w:rPr>
          <w:bCs/>
          <w:sz w:val="28"/>
          <w:szCs w:val="28"/>
        </w:rPr>
        <w:t>каб</w:t>
      </w:r>
      <w:r w:rsidRPr="00DF1AAF">
        <w:rPr>
          <w:bCs/>
          <w:sz w:val="28"/>
          <w:szCs w:val="28"/>
        </w:rPr>
        <w:t xml:space="preserve">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C448C0">
        <w:rPr>
          <w:sz w:val="28"/>
          <w:szCs w:val="28"/>
        </w:rPr>
        <w:t>05-0777/2607/2025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C448C0">
        <w:rPr>
          <w:sz w:val="28"/>
          <w:szCs w:val="28"/>
        </w:rPr>
        <w:t>директора общества с ограниченной ответственностью "МОЛЕКУЛА"</w:t>
      </w:r>
      <w:r w:rsidRPr="00DF1AAF">
        <w:rPr>
          <w:sz w:val="28"/>
          <w:szCs w:val="28"/>
        </w:rPr>
        <w:t xml:space="preserve"> </w:t>
      </w:r>
      <w:r w:rsidR="00C448C0">
        <w:rPr>
          <w:sz w:val="28"/>
          <w:szCs w:val="28"/>
        </w:rPr>
        <w:t>Луневой Екатерины Сергеевны</w:t>
      </w:r>
      <w:r w:rsidRPr="001246FD" w:rsidR="001246FD">
        <w:rPr>
          <w:sz w:val="28"/>
          <w:szCs w:val="28"/>
        </w:rPr>
        <w:t>…….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27.05.2025</w:t>
      </w:r>
      <w:r w:rsidRPr="00DF1AAF">
        <w:rPr>
          <w:sz w:val="28"/>
          <w:szCs w:val="28"/>
        </w:rPr>
        <w:t xml:space="preserve"> </w:t>
      </w:r>
      <w:r>
        <w:rPr>
          <w:sz w:val="28"/>
          <w:szCs w:val="28"/>
        </w:rPr>
        <w:t>Лунева Екатерина Сергеевна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директором общества с ограниченной ответственностью "МОЛЕКУЛА"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>
        <w:rPr>
          <w:color w:val="FF0000"/>
          <w:sz w:val="28"/>
          <w:szCs w:val="28"/>
        </w:rPr>
        <w:t>а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DF1AAF">
        <w:rPr>
          <w:sz w:val="28"/>
          <w:szCs w:val="28"/>
        </w:rPr>
        <w:t>п.п</w:t>
      </w:r>
      <w:r w:rsidRPr="00DF1AAF">
        <w:rPr>
          <w:sz w:val="28"/>
          <w:szCs w:val="28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Лунева Екатерина Сергеевна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color w:val="FF0000"/>
          <w:sz w:val="28"/>
          <w:szCs w:val="28"/>
        </w:rPr>
        <w:t>полученной 15</w:t>
      </w:r>
      <w:r w:rsidRPr="00C448C0">
        <w:rPr>
          <w:color w:val="FF0000"/>
          <w:sz w:val="28"/>
          <w:szCs w:val="28"/>
        </w:rPr>
        <w:t>.0</w:t>
      </w:r>
      <w:r>
        <w:rPr>
          <w:color w:val="FF0000"/>
          <w:sz w:val="28"/>
          <w:szCs w:val="28"/>
        </w:rPr>
        <w:t>7</w:t>
      </w:r>
      <w:r w:rsidRPr="00C448C0">
        <w:rPr>
          <w:color w:val="FF0000"/>
          <w:sz w:val="28"/>
          <w:szCs w:val="28"/>
        </w:rPr>
        <w:t>.2025, заявлений и ходатайств не поступило, о причинах неявки суд не уведомил</w:t>
      </w:r>
      <w:r>
        <w:rPr>
          <w:color w:val="FF0000"/>
          <w:sz w:val="28"/>
          <w:szCs w:val="28"/>
        </w:rPr>
        <w:t>а</w:t>
      </w:r>
      <w:r w:rsidRPr="00DF1AAF">
        <w:rPr>
          <w:color w:val="FF0000"/>
          <w:sz w:val="28"/>
          <w:szCs w:val="28"/>
        </w:rPr>
        <w:t xml:space="preserve">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Юридический адрес общества: </w:t>
      </w:r>
      <w:r w:rsidR="00C448C0">
        <w:rPr>
          <w:sz w:val="28"/>
          <w:szCs w:val="28"/>
        </w:rPr>
        <w:t>ХМАО-Югра, г. Сургут, ул. Университетская, д.11, пом.7.2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C448C0">
        <w:rPr>
          <w:color w:val="FF0000"/>
          <w:sz w:val="28"/>
          <w:szCs w:val="28"/>
        </w:rPr>
        <w:t>Лунева Е.С.</w:t>
      </w:r>
      <w:r w:rsidRPr="00DF1AAF">
        <w:rPr>
          <w:sz w:val="28"/>
          <w:szCs w:val="28"/>
        </w:rPr>
        <w:t xml:space="preserve"> представил</w:t>
      </w:r>
      <w:r w:rsidR="00C448C0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(Договор ГПХ) в нарушение установленных сроков только </w:t>
      </w:r>
      <w:r w:rsidRPr="00C448C0" w:rsidR="00C448C0">
        <w:rPr>
          <w:color w:val="FF0000"/>
          <w:sz w:val="28"/>
          <w:szCs w:val="28"/>
        </w:rPr>
        <w:t>27</w:t>
      </w:r>
      <w:r w:rsidRPr="00C448C0">
        <w:rPr>
          <w:color w:val="FF0000"/>
          <w:sz w:val="28"/>
          <w:szCs w:val="28"/>
        </w:rPr>
        <w:t>.</w:t>
      </w:r>
      <w:r w:rsidRPr="00DF1AAF">
        <w:rPr>
          <w:color w:val="FF0000"/>
          <w:sz w:val="28"/>
          <w:szCs w:val="28"/>
        </w:rPr>
        <w:t>0</w:t>
      </w:r>
      <w:r w:rsidR="00C448C0">
        <w:rPr>
          <w:color w:val="FF0000"/>
          <w:sz w:val="28"/>
          <w:szCs w:val="28"/>
        </w:rPr>
        <w:t>5</w:t>
      </w:r>
      <w:r w:rsidRPr="00DF1AAF">
        <w:rPr>
          <w:color w:val="FF0000"/>
          <w:sz w:val="28"/>
          <w:szCs w:val="28"/>
        </w:rPr>
        <w:t>.202</w:t>
      </w:r>
      <w:r w:rsidR="00751351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</w:t>
      </w:r>
      <w:r w:rsidRPr="00DF1AAF">
        <w:rPr>
          <w:sz w:val="28"/>
          <w:szCs w:val="28"/>
        </w:rPr>
        <w:t>лицом</w:t>
      </w:r>
      <w:r w:rsidRPr="00DF1AAF">
        <w:rPr>
          <w:sz w:val="28"/>
          <w:szCs w:val="28"/>
        </w:rPr>
        <w:t xml:space="preserve"> представляющим общество без доверенности является руководитель </w:t>
      </w:r>
      <w:r w:rsidR="00C448C0">
        <w:rPr>
          <w:sz w:val="28"/>
          <w:szCs w:val="28"/>
        </w:rPr>
        <w:t>Лунева Екатерина Сергеевна</w:t>
      </w:r>
      <w:r w:rsidRPr="00DF1AAF">
        <w:rPr>
          <w:sz w:val="28"/>
          <w:szCs w:val="28"/>
        </w:rPr>
        <w:t>, который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C448C0">
        <w:rPr>
          <w:sz w:val="28"/>
          <w:szCs w:val="28"/>
        </w:rPr>
        <w:t>Лунева Екатерина Сергеевна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C448C0">
        <w:rPr>
          <w:sz w:val="28"/>
          <w:szCs w:val="28"/>
        </w:rPr>
        <w:t>03375/2025 от 01.07.2025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C448C0">
        <w:rPr>
          <w:sz w:val="28"/>
          <w:szCs w:val="28"/>
        </w:rPr>
        <w:t>Лунева Екатерина Сергеевна</w:t>
      </w:r>
      <w:r w:rsidRPr="00DF1AAF">
        <w:rPr>
          <w:sz w:val="28"/>
          <w:szCs w:val="28"/>
        </w:rPr>
        <w:t xml:space="preserve"> предоставил</w:t>
      </w:r>
      <w:r w:rsidR="00C448C0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C448C0">
        <w:rPr>
          <w:sz w:val="28"/>
          <w:szCs w:val="28"/>
        </w:rPr>
        <w:t>директора общества с ограниченной ответственностью "МОЛЕКУЛА"</w:t>
      </w:r>
      <w:r w:rsidRPr="00DF1AAF">
        <w:rPr>
          <w:color w:val="FF0000"/>
          <w:sz w:val="28"/>
          <w:szCs w:val="28"/>
        </w:rPr>
        <w:t xml:space="preserve"> </w:t>
      </w:r>
      <w:r w:rsidR="00C448C0">
        <w:rPr>
          <w:sz w:val="28"/>
          <w:szCs w:val="28"/>
        </w:rPr>
        <w:t>Луневой Екатерины Сергеевны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C448C0">
        <w:rPr>
          <w:sz w:val="28"/>
          <w:szCs w:val="28"/>
        </w:rPr>
        <w:t>директора общества с ограниченной ответственностью "МОЛЕКУЛА"</w:t>
      </w:r>
      <w:r w:rsidRPr="00DF1AAF">
        <w:rPr>
          <w:color w:val="FF0000"/>
          <w:sz w:val="28"/>
          <w:szCs w:val="28"/>
        </w:rPr>
        <w:t xml:space="preserve"> </w:t>
      </w:r>
      <w:r w:rsidR="00C448C0">
        <w:rPr>
          <w:sz w:val="28"/>
          <w:szCs w:val="28"/>
        </w:rPr>
        <w:t>Луневу Екатерину Сергеевну</w:t>
      </w:r>
      <w:r w:rsidRPr="00DF1AAF">
        <w:rPr>
          <w:sz w:val="28"/>
          <w:szCs w:val="28"/>
        </w:rPr>
        <w:t xml:space="preserve"> признать виновн</w:t>
      </w:r>
      <w:r w:rsidR="00C448C0">
        <w:rPr>
          <w:sz w:val="28"/>
          <w:szCs w:val="28"/>
        </w:rPr>
        <w:t>ой</w:t>
      </w:r>
      <w:r w:rsidRPr="00DF1AAF">
        <w:rPr>
          <w:sz w:val="28"/>
          <w:szCs w:val="28"/>
        </w:rPr>
        <w:t xml:space="preserve"> в совершении 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</w:t>
      </w:r>
      <w:r w:rsidR="00751351">
        <w:rPr>
          <w:sz w:val="28"/>
          <w:szCs w:val="28"/>
        </w:rPr>
        <w:t>дней</w:t>
      </w:r>
      <w:r w:rsidRPr="00DF1AAF">
        <w:rPr>
          <w:sz w:val="28"/>
          <w:szCs w:val="28"/>
        </w:rPr>
        <w:t xml:space="preserve"> со дня вручения или получения копии постановления в </w:t>
      </w:r>
      <w:r w:rsidRPr="00DF1AAF">
        <w:rPr>
          <w:sz w:val="28"/>
          <w:szCs w:val="28"/>
        </w:rPr>
        <w:t>Сургутский</w:t>
      </w:r>
      <w:r w:rsidRPr="00DF1AAF">
        <w:rPr>
          <w:sz w:val="28"/>
          <w:szCs w:val="28"/>
        </w:rPr>
        <w:t xml:space="preserve"> городской суд </w:t>
      </w:r>
      <w:r w:rsidRPr="00DF1AAF">
        <w:rPr>
          <w:sz w:val="28"/>
          <w:szCs w:val="28"/>
        </w:rPr>
        <w:t>через мирового судью</w:t>
      </w:r>
      <w:r w:rsidRPr="00DF1AAF">
        <w:rPr>
          <w:sz w:val="28"/>
          <w:szCs w:val="28"/>
        </w:rPr>
        <w:t xml:space="preserve"> судебного участка № 7 </w:t>
      </w:r>
      <w:r w:rsidRPr="00DF1AAF">
        <w:rPr>
          <w:sz w:val="28"/>
          <w:szCs w:val="28"/>
        </w:rPr>
        <w:t>Сургутского</w:t>
      </w:r>
      <w:r w:rsidRPr="00DF1AAF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03.09.2025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C448C0">
        <w:rPr>
          <w:sz w:val="22"/>
          <w:szCs w:val="22"/>
        </w:rPr>
        <w:t>05-0777/2607/2025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C448C0">
        <w:rPr>
          <w:sz w:val="22"/>
          <w:szCs w:val="22"/>
          <w:lang w:val="x-none"/>
        </w:rPr>
        <w:t>03.09.2025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4C7C91" w:rsidRPr="004C7C91" w:rsidP="001423AC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 w:rsidR="00C448C0">
        <w:rPr>
          <w:b/>
          <w:sz w:val="22"/>
          <w:szCs w:val="22"/>
          <w:u w:val="single"/>
        </w:rPr>
        <w:t xml:space="preserve"> 79702700000000304912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B109B"/>
    <w:rsid w:val="000D241C"/>
    <w:rsid w:val="000E664B"/>
    <w:rsid w:val="000F0916"/>
    <w:rsid w:val="000F7989"/>
    <w:rsid w:val="00113DC6"/>
    <w:rsid w:val="001246FD"/>
    <w:rsid w:val="001423AC"/>
    <w:rsid w:val="00153A2B"/>
    <w:rsid w:val="00166B61"/>
    <w:rsid w:val="00172840"/>
    <w:rsid w:val="00197FCE"/>
    <w:rsid w:val="001A5FA9"/>
    <w:rsid w:val="00207961"/>
    <w:rsid w:val="00227BF9"/>
    <w:rsid w:val="00241631"/>
    <w:rsid w:val="002470BE"/>
    <w:rsid w:val="0025772E"/>
    <w:rsid w:val="00275812"/>
    <w:rsid w:val="002A212B"/>
    <w:rsid w:val="002A71E9"/>
    <w:rsid w:val="002C588C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216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5FAC"/>
    <w:rsid w:val="00717EEC"/>
    <w:rsid w:val="007432DE"/>
    <w:rsid w:val="00751351"/>
    <w:rsid w:val="00754B91"/>
    <w:rsid w:val="007570F5"/>
    <w:rsid w:val="00780C43"/>
    <w:rsid w:val="00781C06"/>
    <w:rsid w:val="007B04CD"/>
    <w:rsid w:val="007D1A54"/>
    <w:rsid w:val="007E79E0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48C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DF1AAF"/>
    <w:rsid w:val="00E06C8F"/>
    <w:rsid w:val="00E12323"/>
    <w:rsid w:val="00E34E9E"/>
    <w:rsid w:val="00E40710"/>
    <w:rsid w:val="00E70851"/>
    <w:rsid w:val="00E94601"/>
    <w:rsid w:val="00EA2E1B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0C64BDD-B37A-4097-B6C8-D35CDFF8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